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2762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27629" w:rsidP="0062762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15B0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15B08" w:rsidP="002F520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ELEMENTS OF FILM AND VIDEO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811"/>
        <w:gridCol w:w="1170"/>
        <w:gridCol w:w="935"/>
        <w:gridCol w:w="15"/>
      </w:tblGrid>
      <w:tr w:rsidR="005D0F4A" w:rsidRPr="004725CA" w:rsidTr="003859AB">
        <w:trPr>
          <w:gridAfter w:val="1"/>
          <w:wAfter w:w="15" w:type="dxa"/>
          <w:trHeight w:val="135"/>
        </w:trPr>
        <w:tc>
          <w:tcPr>
            <w:tcW w:w="708" w:type="dxa"/>
            <w:shd w:val="clear" w:color="auto" w:fill="auto"/>
          </w:tcPr>
          <w:p w:rsidR="005D0F4A" w:rsidRPr="00144514" w:rsidRDefault="005D0F4A" w:rsidP="00144514">
            <w:pPr>
              <w:jc w:val="center"/>
              <w:rPr>
                <w:b/>
              </w:rPr>
            </w:pPr>
            <w:r w:rsidRPr="0014451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44514" w:rsidRDefault="005D0F4A" w:rsidP="00144514">
            <w:pPr>
              <w:jc w:val="center"/>
              <w:rPr>
                <w:b/>
              </w:rPr>
            </w:pPr>
            <w:r w:rsidRPr="00144514">
              <w:rPr>
                <w:b/>
              </w:rPr>
              <w:t>Sub Div.</w:t>
            </w:r>
          </w:p>
        </w:tc>
        <w:tc>
          <w:tcPr>
            <w:tcW w:w="6811" w:type="dxa"/>
            <w:shd w:val="clear" w:color="auto" w:fill="auto"/>
          </w:tcPr>
          <w:p w:rsidR="005D0F4A" w:rsidRPr="00144514" w:rsidRDefault="005D0F4A" w:rsidP="00C81140">
            <w:pPr>
              <w:jc w:val="center"/>
              <w:rPr>
                <w:b/>
              </w:rPr>
            </w:pPr>
            <w:r w:rsidRPr="0014451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44514" w:rsidRDefault="005D0F4A" w:rsidP="00670A67">
            <w:pPr>
              <w:rPr>
                <w:b/>
              </w:rPr>
            </w:pPr>
            <w:r w:rsidRPr="00144514">
              <w:rPr>
                <w:b/>
              </w:rPr>
              <w:t xml:space="preserve">Course </w:t>
            </w:r>
          </w:p>
          <w:p w:rsidR="005D0F4A" w:rsidRPr="00144514" w:rsidRDefault="005D0F4A" w:rsidP="00670A67">
            <w:pPr>
              <w:rPr>
                <w:b/>
              </w:rPr>
            </w:pPr>
            <w:r w:rsidRPr="00144514">
              <w:rPr>
                <w:b/>
              </w:rPr>
              <w:t>Outcome</w:t>
            </w:r>
          </w:p>
        </w:tc>
        <w:tc>
          <w:tcPr>
            <w:tcW w:w="935" w:type="dxa"/>
            <w:shd w:val="clear" w:color="auto" w:fill="auto"/>
          </w:tcPr>
          <w:p w:rsidR="005D0F4A" w:rsidRPr="00144514" w:rsidRDefault="005D0F4A" w:rsidP="00670A67">
            <w:pPr>
              <w:rPr>
                <w:b/>
              </w:rPr>
            </w:pPr>
            <w:r w:rsidRPr="00144514">
              <w:rPr>
                <w:b/>
              </w:rPr>
              <w:t>Marks</w:t>
            </w:r>
          </w:p>
        </w:tc>
      </w:tr>
      <w:tr w:rsidR="005D0F4A" w:rsidRPr="00EF5853" w:rsidTr="003859AB">
        <w:trPr>
          <w:gridAfter w:val="1"/>
          <w:wAfter w:w="15" w:type="dxa"/>
          <w:trHeight w:val="43"/>
        </w:trPr>
        <w:tc>
          <w:tcPr>
            <w:tcW w:w="708" w:type="dxa"/>
            <w:vMerge w:val="restart"/>
            <w:shd w:val="clear" w:color="auto" w:fill="auto"/>
          </w:tcPr>
          <w:p w:rsidR="005D0F4A" w:rsidRPr="00EF5853" w:rsidRDefault="002A1F50" w:rsidP="00144514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2A1F50" w:rsidP="00144514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5D0F4A" w:rsidRPr="00EF5853" w:rsidRDefault="000C51BA" w:rsidP="00144514">
            <w:pPr>
              <w:jc w:val="both"/>
            </w:pPr>
            <w:r>
              <w:t>Film is an extension of a Philospohical life – comment your views.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3D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5D0F4A" w:rsidRPr="005814FF" w:rsidRDefault="002A1F50" w:rsidP="00670A67">
            <w:pPr>
              <w:jc w:val="center"/>
            </w:pPr>
            <w:r>
              <w:t>10</w:t>
            </w:r>
          </w:p>
        </w:tc>
      </w:tr>
      <w:tr w:rsidR="005D0F4A" w:rsidRPr="00EF5853" w:rsidTr="003859AB">
        <w:trPr>
          <w:gridAfter w:val="1"/>
          <w:wAfter w:w="15" w:type="dxa"/>
          <w:trHeight w:val="43"/>
        </w:trPr>
        <w:tc>
          <w:tcPr>
            <w:tcW w:w="708" w:type="dxa"/>
            <w:vMerge/>
            <w:shd w:val="clear" w:color="auto" w:fill="auto"/>
          </w:tcPr>
          <w:p w:rsidR="005D0F4A" w:rsidRPr="00EF5853" w:rsidRDefault="005D0F4A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2A1F50" w:rsidP="00144514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5D0F4A" w:rsidRPr="00EF5853" w:rsidRDefault="000C51BA" w:rsidP="00144514">
            <w:pPr>
              <w:jc w:val="both"/>
            </w:pPr>
            <w:r>
              <w:t>Elaborate how a story is converted to a script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3D11" w:rsidP="006E3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35" w:type="dxa"/>
            <w:shd w:val="clear" w:color="auto" w:fill="auto"/>
          </w:tcPr>
          <w:p w:rsidR="005D0F4A" w:rsidRPr="005814FF" w:rsidRDefault="002A1F50" w:rsidP="00670A67">
            <w:pPr>
              <w:jc w:val="center"/>
            </w:pPr>
            <w:r>
              <w:t>10</w:t>
            </w:r>
          </w:p>
        </w:tc>
      </w:tr>
      <w:tr w:rsidR="00DE0497" w:rsidRPr="00EF5853" w:rsidTr="003859AB">
        <w:trPr>
          <w:gridAfter w:val="1"/>
          <w:wAfter w:w="15" w:type="dxa"/>
          <w:trHeight w:val="92"/>
        </w:trPr>
        <w:tc>
          <w:tcPr>
            <w:tcW w:w="10333" w:type="dxa"/>
            <w:gridSpan w:val="5"/>
            <w:shd w:val="clear" w:color="auto" w:fill="auto"/>
          </w:tcPr>
          <w:p w:rsidR="00DE0497" w:rsidRPr="005814FF" w:rsidRDefault="00DE0497" w:rsidP="00144514">
            <w:pPr>
              <w:jc w:val="center"/>
            </w:pPr>
            <w:r w:rsidRPr="005814FF">
              <w:t>(OR)</w:t>
            </w:r>
          </w:p>
        </w:tc>
      </w:tr>
      <w:tr w:rsidR="006E3D11" w:rsidRPr="00EF5853" w:rsidTr="003859AB">
        <w:trPr>
          <w:gridAfter w:val="1"/>
          <w:wAfter w:w="15" w:type="dxa"/>
          <w:trHeight w:val="43"/>
        </w:trPr>
        <w:tc>
          <w:tcPr>
            <w:tcW w:w="708" w:type="dxa"/>
            <w:vMerge w:val="restart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Write a video description for a shot introducing 2 main characters.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 w:rsidRPr="000037F6">
              <w:rPr>
                <w:sz w:val="22"/>
                <w:szCs w:val="22"/>
              </w:rPr>
              <w:t>CO1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6E3D11" w:rsidRPr="00EF5853" w:rsidTr="003859AB">
        <w:trPr>
          <w:gridAfter w:val="1"/>
          <w:wAfter w:w="15" w:type="dxa"/>
          <w:trHeight w:val="43"/>
        </w:trPr>
        <w:tc>
          <w:tcPr>
            <w:tcW w:w="708" w:type="dxa"/>
            <w:vMerge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493575">
            <w:pPr>
              <w:jc w:val="both"/>
            </w:pPr>
            <w:r>
              <w:t>Illu</w:t>
            </w:r>
            <w:r w:rsidR="00493575">
              <w:t>s</w:t>
            </w:r>
            <w:r>
              <w:t>trate 10 key story board frames which conveys a story.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3859AB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6811" w:type="dxa"/>
            <w:shd w:val="clear" w:color="auto" w:fill="auto"/>
          </w:tcPr>
          <w:p w:rsidR="003859AB" w:rsidRDefault="003859AB" w:rsidP="001445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9AB" w:rsidRDefault="003859AB" w:rsidP="006E3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3859AB" w:rsidRDefault="003859AB" w:rsidP="006E3D11">
            <w:pPr>
              <w:jc w:val="center"/>
            </w:pP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144514" w:rsidRDefault="006E3D11" w:rsidP="00144514">
            <w:pPr>
              <w:jc w:val="both"/>
              <w:rPr>
                <w:lang w:val="en-IN"/>
              </w:rPr>
            </w:pPr>
            <w:r>
              <w:t>‘</w:t>
            </w:r>
            <w:r w:rsidRPr="005B20C8">
              <w:t>Let the pictures tell as much of the story as they can</w:t>
            </w:r>
            <w:r>
              <w:t>’ – substantiate your views.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Match a video shot and a</w:t>
            </w:r>
            <w:r w:rsidR="00493575">
              <w:t>ccompanying</w:t>
            </w:r>
            <w:r>
              <w:t xml:space="preserve"> audio through a script of your choice.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DE0497" w:rsidRPr="00EF5853" w:rsidTr="003859AB">
        <w:trPr>
          <w:gridAfter w:val="1"/>
          <w:wAfter w:w="15" w:type="dxa"/>
          <w:trHeight w:val="92"/>
        </w:trPr>
        <w:tc>
          <w:tcPr>
            <w:tcW w:w="10333" w:type="dxa"/>
            <w:gridSpan w:val="5"/>
            <w:shd w:val="clear" w:color="auto" w:fill="auto"/>
          </w:tcPr>
          <w:p w:rsidR="00DE0497" w:rsidRPr="005814FF" w:rsidRDefault="00DE0497" w:rsidP="00144514">
            <w:pPr>
              <w:jc w:val="center"/>
            </w:pPr>
            <w:r w:rsidRPr="005814FF">
              <w:t>(OR)</w:t>
            </w: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Bring out the important narratives used in film structure.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20</w:t>
            </w:r>
          </w:p>
        </w:tc>
      </w:tr>
      <w:tr w:rsidR="003859AB" w:rsidRPr="00EF5853" w:rsidTr="003859AB">
        <w:trPr>
          <w:gridAfter w:val="1"/>
          <w:wAfter w:w="15" w:type="dxa"/>
          <w:trHeight w:val="67"/>
        </w:trPr>
        <w:tc>
          <w:tcPr>
            <w:tcW w:w="708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6811" w:type="dxa"/>
            <w:shd w:val="clear" w:color="auto" w:fill="auto"/>
          </w:tcPr>
          <w:p w:rsidR="003859AB" w:rsidRDefault="003859AB" w:rsidP="001445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9AB" w:rsidRDefault="003859AB" w:rsidP="006E3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3859AB" w:rsidRDefault="003859AB" w:rsidP="006E3D11">
            <w:pPr>
              <w:jc w:val="center"/>
            </w:pPr>
          </w:p>
        </w:tc>
      </w:tr>
      <w:tr w:rsidR="006E3D11" w:rsidRPr="00EF5853" w:rsidTr="003859AB">
        <w:trPr>
          <w:gridAfter w:val="1"/>
          <w:wAfter w:w="15" w:type="dxa"/>
          <w:trHeight w:val="67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9F5269" w:rsidP="00144514">
            <w:pPr>
              <w:jc w:val="both"/>
            </w:pPr>
            <w:r>
              <w:t>Illustrate and</w:t>
            </w:r>
            <w:r w:rsidR="006E3D11">
              <w:t xml:space="preserve"> explain Rule of Thirds and Golden Ratio?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Amplify various types of cameras used in filming?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DE0497" w:rsidRPr="00EF5853" w:rsidTr="003859AB">
        <w:trPr>
          <w:gridAfter w:val="1"/>
          <w:wAfter w:w="15" w:type="dxa"/>
          <w:trHeight w:val="92"/>
        </w:trPr>
        <w:tc>
          <w:tcPr>
            <w:tcW w:w="10333" w:type="dxa"/>
            <w:gridSpan w:val="5"/>
            <w:shd w:val="clear" w:color="auto" w:fill="auto"/>
          </w:tcPr>
          <w:p w:rsidR="00DE0497" w:rsidRPr="005814FF" w:rsidRDefault="00DE0497" w:rsidP="00144514">
            <w:pPr>
              <w:jc w:val="center"/>
            </w:pPr>
            <w:r w:rsidRPr="005814FF">
              <w:t>(OR)</w:t>
            </w:r>
          </w:p>
        </w:tc>
      </w:tr>
      <w:tr w:rsidR="006E3D11" w:rsidRPr="00EF5853" w:rsidTr="003859AB">
        <w:trPr>
          <w:gridAfter w:val="1"/>
          <w:wAfter w:w="15" w:type="dxa"/>
          <w:trHeight w:val="67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Composing a creative shot will visually please the viewer. Give your opinion.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 w:rsidRPr="00112D24">
              <w:rPr>
                <w:sz w:val="22"/>
                <w:szCs w:val="22"/>
              </w:rPr>
              <w:t>CO1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>Justify how camera is used like a character in your own experience.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3859AB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9AB" w:rsidRDefault="003859AB" w:rsidP="00144514">
            <w:pPr>
              <w:jc w:val="center"/>
            </w:pPr>
          </w:p>
        </w:tc>
        <w:tc>
          <w:tcPr>
            <w:tcW w:w="6811" w:type="dxa"/>
            <w:shd w:val="clear" w:color="auto" w:fill="auto"/>
          </w:tcPr>
          <w:p w:rsidR="003859AB" w:rsidRDefault="003859AB" w:rsidP="0014451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859AB" w:rsidRDefault="003859AB" w:rsidP="006E3D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auto"/>
          </w:tcPr>
          <w:p w:rsidR="003859AB" w:rsidRDefault="003859AB" w:rsidP="006E3D11">
            <w:pPr>
              <w:jc w:val="center"/>
            </w:pP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9F5269" w:rsidP="00144514">
            <w:pPr>
              <w:jc w:val="both"/>
            </w:pPr>
            <w:r>
              <w:t>Highlight</w:t>
            </w:r>
            <w:r w:rsidR="006E3D11">
              <w:t xml:space="preserve"> all the elements of mise-en-scene.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6E3D11" w:rsidRPr="00EF5853" w:rsidTr="003859AB">
        <w:trPr>
          <w:gridAfter w:val="1"/>
          <w:wAfter w:w="15" w:type="dxa"/>
          <w:trHeight w:val="92"/>
        </w:trPr>
        <w:tc>
          <w:tcPr>
            <w:tcW w:w="708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144514">
            <w:pPr>
              <w:jc w:val="both"/>
            </w:pPr>
            <w:r>
              <w:t xml:space="preserve">Elaborate the use of various camera shots for defining visuals with examples. 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 w:rsidRPr="00112D2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10</w:t>
            </w:r>
          </w:p>
        </w:tc>
      </w:tr>
      <w:tr w:rsidR="00B009B1" w:rsidRPr="00EF5853" w:rsidTr="003859AB">
        <w:trPr>
          <w:gridAfter w:val="1"/>
          <w:wAfter w:w="15" w:type="dxa"/>
          <w:trHeight w:val="43"/>
        </w:trPr>
        <w:tc>
          <w:tcPr>
            <w:tcW w:w="10333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859AB">
        <w:trPr>
          <w:gridAfter w:val="1"/>
          <w:wAfter w:w="15" w:type="dxa"/>
          <w:trHeight w:val="43"/>
        </w:trPr>
        <w:tc>
          <w:tcPr>
            <w:tcW w:w="708" w:type="dxa"/>
            <w:shd w:val="clear" w:color="auto" w:fill="auto"/>
          </w:tcPr>
          <w:p w:rsidR="005D0F4A" w:rsidRPr="00EF5853" w:rsidRDefault="006B4DE8" w:rsidP="00144514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6B4DE8" w:rsidP="00144514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5D0F4A" w:rsidRPr="00EF5853" w:rsidRDefault="00DB5F09" w:rsidP="00493575">
            <w:pPr>
              <w:jc w:val="both"/>
            </w:pPr>
            <w:r>
              <w:t>Expla</w:t>
            </w:r>
            <w:r w:rsidR="006B4DE8">
              <w:t>in the function of ‘Leit-Motif’, ‘ry</w:t>
            </w:r>
            <w:r w:rsidR="00493575">
              <w:t>thmtic</w:t>
            </w:r>
            <w:r w:rsidR="006B4DE8">
              <w:t xml:space="preserve">’ </w:t>
            </w:r>
            <w:r>
              <w:t>in editing?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3D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35" w:type="dxa"/>
            <w:shd w:val="clear" w:color="auto" w:fill="auto"/>
          </w:tcPr>
          <w:p w:rsidR="005D0F4A" w:rsidRPr="005814FF" w:rsidRDefault="006B4DE8" w:rsidP="00670A67">
            <w:pPr>
              <w:jc w:val="center"/>
            </w:pPr>
            <w:r>
              <w:t>8</w:t>
            </w:r>
          </w:p>
        </w:tc>
      </w:tr>
      <w:tr w:rsidR="005D0F4A" w:rsidRPr="00EF5853" w:rsidTr="003859AB">
        <w:trPr>
          <w:trHeight w:val="42"/>
        </w:trPr>
        <w:tc>
          <w:tcPr>
            <w:tcW w:w="70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6B4DE8" w:rsidP="00144514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5D0F4A" w:rsidRPr="00EF5853" w:rsidRDefault="00DB5F09" w:rsidP="003859AB">
            <w:pPr>
              <w:jc w:val="both"/>
            </w:pPr>
            <w:r>
              <w:t xml:space="preserve">Elaborate the </w:t>
            </w:r>
            <w:r w:rsidRPr="00DB5F09">
              <w:t xml:space="preserve">principles followed to make </w:t>
            </w:r>
            <w:r w:rsidR="00493575">
              <w:t>“</w:t>
            </w:r>
            <w:r w:rsidRPr="00DB5F09">
              <w:t>compressed time</w:t>
            </w:r>
            <w:r w:rsidR="00493575">
              <w:t>”</w:t>
            </w:r>
            <w:r w:rsidRPr="00DB5F09">
              <w:t xml:space="preserve"> adopted in editing?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E3D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5814FF" w:rsidRDefault="006B4DE8" w:rsidP="00670A67">
            <w:pPr>
              <w:jc w:val="center"/>
            </w:pPr>
            <w:r>
              <w:t>12</w:t>
            </w:r>
          </w:p>
        </w:tc>
      </w:tr>
      <w:tr w:rsidR="003859AB" w:rsidRPr="00EF5853" w:rsidTr="003859AB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3859AB" w:rsidRPr="00EF5853" w:rsidRDefault="003859AB" w:rsidP="00670A67"/>
        </w:tc>
        <w:tc>
          <w:tcPr>
            <w:tcW w:w="6811" w:type="dxa"/>
            <w:shd w:val="clear" w:color="auto" w:fill="auto"/>
          </w:tcPr>
          <w:p w:rsidR="003859AB" w:rsidRPr="00144514" w:rsidRDefault="003859A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859AB" w:rsidRPr="00875196" w:rsidRDefault="003859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3859AB" w:rsidRPr="005814FF" w:rsidRDefault="003859AB" w:rsidP="00670A67">
            <w:pPr>
              <w:jc w:val="center"/>
            </w:pPr>
          </w:p>
        </w:tc>
      </w:tr>
      <w:tr w:rsidR="005D0F4A" w:rsidRPr="00EF5853" w:rsidTr="003859AB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811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14451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E3D11" w:rsidRPr="00EF5853" w:rsidTr="003859AB">
        <w:trPr>
          <w:trHeight w:val="42"/>
        </w:trPr>
        <w:tc>
          <w:tcPr>
            <w:tcW w:w="708" w:type="dxa"/>
            <w:shd w:val="clear" w:color="auto" w:fill="auto"/>
          </w:tcPr>
          <w:p w:rsidR="006E3D11" w:rsidRPr="00EF5853" w:rsidRDefault="006E3D11" w:rsidP="006E3D11">
            <w:bookmarkStart w:id="0" w:name="_GoBack" w:colFirst="3" w:colLast="3"/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3859AB">
            <w:pPr>
              <w:jc w:val="both"/>
            </w:pPr>
            <w:r>
              <w:t>Define parellism in editing.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 w:rsidRPr="003C639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3</w:t>
            </w:r>
          </w:p>
        </w:tc>
      </w:tr>
      <w:tr w:rsidR="006E3D11" w:rsidRPr="00EF5853" w:rsidTr="003859AB">
        <w:trPr>
          <w:trHeight w:val="42"/>
        </w:trPr>
        <w:tc>
          <w:tcPr>
            <w:tcW w:w="708" w:type="dxa"/>
            <w:shd w:val="clear" w:color="auto" w:fill="auto"/>
          </w:tcPr>
          <w:p w:rsidR="006E3D11" w:rsidRPr="00EF5853" w:rsidRDefault="006E3D11" w:rsidP="006E3D11"/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3859AB">
            <w:pPr>
              <w:jc w:val="both"/>
            </w:pPr>
            <w:r>
              <w:t>List down three video file formats used to store footages.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3</w:t>
            </w:r>
          </w:p>
        </w:tc>
      </w:tr>
      <w:tr w:rsidR="006E3D11" w:rsidRPr="00EF5853" w:rsidTr="003859AB">
        <w:trPr>
          <w:trHeight w:val="42"/>
        </w:trPr>
        <w:tc>
          <w:tcPr>
            <w:tcW w:w="708" w:type="dxa"/>
            <w:shd w:val="clear" w:color="auto" w:fill="auto"/>
          </w:tcPr>
          <w:p w:rsidR="006E3D11" w:rsidRPr="00EF5853" w:rsidRDefault="006E3D11" w:rsidP="006E3D11"/>
        </w:tc>
        <w:tc>
          <w:tcPr>
            <w:tcW w:w="709" w:type="dxa"/>
            <w:shd w:val="clear" w:color="auto" w:fill="auto"/>
          </w:tcPr>
          <w:p w:rsidR="006E3D11" w:rsidRPr="00EF5853" w:rsidRDefault="006E3D11" w:rsidP="00144514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1" w:type="dxa"/>
            <w:shd w:val="clear" w:color="auto" w:fill="auto"/>
          </w:tcPr>
          <w:p w:rsidR="006E3D11" w:rsidRPr="00EF5853" w:rsidRDefault="006E3D11" w:rsidP="003859AB">
            <w:pPr>
              <w:jc w:val="both"/>
            </w:pPr>
            <w:r>
              <w:t>According to the Copyright Act, how published audio and video documents can be used in original production?</w:t>
            </w:r>
          </w:p>
        </w:tc>
        <w:tc>
          <w:tcPr>
            <w:tcW w:w="1170" w:type="dxa"/>
            <w:shd w:val="clear" w:color="auto" w:fill="auto"/>
          </w:tcPr>
          <w:p w:rsidR="006E3D11" w:rsidRDefault="006E3D11" w:rsidP="006E3D11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6E3D11" w:rsidRPr="005814FF" w:rsidRDefault="006E3D11" w:rsidP="006E3D11">
            <w:pPr>
              <w:jc w:val="center"/>
            </w:pPr>
            <w:r>
              <w:t>14</w:t>
            </w:r>
          </w:p>
        </w:tc>
      </w:tr>
      <w:bookmarkEnd w:id="0"/>
    </w:tbl>
    <w:p w:rsidR="005527A4" w:rsidRDefault="005527A4" w:rsidP="005527A4"/>
    <w:p w:rsidR="002E336A" w:rsidRDefault="009F5269" w:rsidP="009F5269">
      <w:pPr>
        <w:jc w:val="center"/>
      </w:pPr>
      <w:r>
        <w:t>ALL THE BEST</w:t>
      </w:r>
    </w:p>
    <w:sectPr w:rsidR="002E336A" w:rsidSect="003859A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C9E"/>
    <w:multiLevelType w:val="hybridMultilevel"/>
    <w:tmpl w:val="77F460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087F"/>
    <w:multiLevelType w:val="hybridMultilevel"/>
    <w:tmpl w:val="47F624C2"/>
    <w:lvl w:ilvl="0" w:tplc="A0CE6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AE4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C0A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A48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87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722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EC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26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A0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1BA"/>
    <w:rsid w:val="000F3EFE"/>
    <w:rsid w:val="001438BD"/>
    <w:rsid w:val="00144514"/>
    <w:rsid w:val="001D41FE"/>
    <w:rsid w:val="001D670F"/>
    <w:rsid w:val="001E2222"/>
    <w:rsid w:val="001F0A16"/>
    <w:rsid w:val="001F54D1"/>
    <w:rsid w:val="001F7E9B"/>
    <w:rsid w:val="00201A2A"/>
    <w:rsid w:val="00235351"/>
    <w:rsid w:val="002441AA"/>
    <w:rsid w:val="00266439"/>
    <w:rsid w:val="002A1910"/>
    <w:rsid w:val="002A1F50"/>
    <w:rsid w:val="002D09FF"/>
    <w:rsid w:val="002D7611"/>
    <w:rsid w:val="002D76BB"/>
    <w:rsid w:val="002E336A"/>
    <w:rsid w:val="002E552A"/>
    <w:rsid w:val="002F520F"/>
    <w:rsid w:val="00304757"/>
    <w:rsid w:val="00315B08"/>
    <w:rsid w:val="00324247"/>
    <w:rsid w:val="00380146"/>
    <w:rsid w:val="003855F1"/>
    <w:rsid w:val="003859AB"/>
    <w:rsid w:val="003B14BC"/>
    <w:rsid w:val="003B1F06"/>
    <w:rsid w:val="003C47F6"/>
    <w:rsid w:val="003C6BB4"/>
    <w:rsid w:val="0046314C"/>
    <w:rsid w:val="0046787F"/>
    <w:rsid w:val="00493575"/>
    <w:rsid w:val="004F787A"/>
    <w:rsid w:val="00501F18"/>
    <w:rsid w:val="0050571C"/>
    <w:rsid w:val="005133D7"/>
    <w:rsid w:val="005527A4"/>
    <w:rsid w:val="00563749"/>
    <w:rsid w:val="005814FF"/>
    <w:rsid w:val="005B20C8"/>
    <w:rsid w:val="005D0F4A"/>
    <w:rsid w:val="005F011C"/>
    <w:rsid w:val="0062605C"/>
    <w:rsid w:val="00627629"/>
    <w:rsid w:val="00647828"/>
    <w:rsid w:val="00670A67"/>
    <w:rsid w:val="00681B25"/>
    <w:rsid w:val="006833D1"/>
    <w:rsid w:val="006A3C95"/>
    <w:rsid w:val="006B4DE8"/>
    <w:rsid w:val="006C7354"/>
    <w:rsid w:val="006E3D11"/>
    <w:rsid w:val="00725A0A"/>
    <w:rsid w:val="007326F6"/>
    <w:rsid w:val="007C03C1"/>
    <w:rsid w:val="007F628E"/>
    <w:rsid w:val="00802202"/>
    <w:rsid w:val="0081627E"/>
    <w:rsid w:val="008635B1"/>
    <w:rsid w:val="00875196"/>
    <w:rsid w:val="00894B26"/>
    <w:rsid w:val="008A56BE"/>
    <w:rsid w:val="008B0703"/>
    <w:rsid w:val="00904D12"/>
    <w:rsid w:val="0095679B"/>
    <w:rsid w:val="009B4D18"/>
    <w:rsid w:val="009B53DD"/>
    <w:rsid w:val="009C5A1D"/>
    <w:rsid w:val="009F5269"/>
    <w:rsid w:val="009F7CD0"/>
    <w:rsid w:val="00A06051"/>
    <w:rsid w:val="00AA3F2E"/>
    <w:rsid w:val="00AA5E39"/>
    <w:rsid w:val="00AA6B40"/>
    <w:rsid w:val="00AE264C"/>
    <w:rsid w:val="00AE5507"/>
    <w:rsid w:val="00B009B1"/>
    <w:rsid w:val="00B60E7E"/>
    <w:rsid w:val="00BA2013"/>
    <w:rsid w:val="00BA539E"/>
    <w:rsid w:val="00BB5C6B"/>
    <w:rsid w:val="00BB6565"/>
    <w:rsid w:val="00BF25ED"/>
    <w:rsid w:val="00C07594"/>
    <w:rsid w:val="00C3743D"/>
    <w:rsid w:val="00C60C6A"/>
    <w:rsid w:val="00C81140"/>
    <w:rsid w:val="00C95F18"/>
    <w:rsid w:val="00CB2395"/>
    <w:rsid w:val="00CB7A50"/>
    <w:rsid w:val="00CE1825"/>
    <w:rsid w:val="00CE5503"/>
    <w:rsid w:val="00CF7497"/>
    <w:rsid w:val="00D3698C"/>
    <w:rsid w:val="00D62341"/>
    <w:rsid w:val="00D64FF9"/>
    <w:rsid w:val="00D94D54"/>
    <w:rsid w:val="00DB5F09"/>
    <w:rsid w:val="00DE0497"/>
    <w:rsid w:val="00E12AE1"/>
    <w:rsid w:val="00E54572"/>
    <w:rsid w:val="00E70A47"/>
    <w:rsid w:val="00E824B7"/>
    <w:rsid w:val="00EB0EE0"/>
    <w:rsid w:val="00F11EDB"/>
    <w:rsid w:val="00F162EA"/>
    <w:rsid w:val="00F208C0"/>
    <w:rsid w:val="00F266A7"/>
    <w:rsid w:val="00F27E96"/>
    <w:rsid w:val="00F55D6F"/>
    <w:rsid w:val="00F86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5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6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830C-434E-449C-8900-E8FF3D9F1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2016-09-21T16:48:00Z</cp:lastPrinted>
  <dcterms:created xsi:type="dcterms:W3CDTF">2017-10-06T08:30:00Z</dcterms:created>
  <dcterms:modified xsi:type="dcterms:W3CDTF">2017-11-17T09:05:00Z</dcterms:modified>
</cp:coreProperties>
</file>